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5E8" w14:textId="77777777" w:rsidR="001377A1" w:rsidRDefault="001377A1" w:rsidP="001377A1">
      <w:pPr>
        <w:ind w:left="-1276"/>
        <w:jc w:val="center"/>
      </w:pPr>
      <w:r w:rsidRPr="001377A1">
        <w:drawing>
          <wp:inline distT="0" distB="0" distL="0" distR="0" wp14:anchorId="41B1B6BE" wp14:editId="316EE7A2">
            <wp:extent cx="5857875" cy="4589406"/>
            <wp:effectExtent l="0" t="0" r="0" b="1905"/>
            <wp:docPr id="2" name="Picture 2" descr="A diagram of color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colors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85" cy="45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93E27" w14:textId="46D71F48" w:rsidR="00177A54" w:rsidRDefault="001377A1" w:rsidP="001377A1">
      <w:pPr>
        <w:ind w:left="-1276"/>
        <w:jc w:val="center"/>
      </w:pPr>
      <w:r w:rsidRPr="001377A1">
        <w:drawing>
          <wp:inline distT="0" distB="0" distL="0" distR="0" wp14:anchorId="50BD499A" wp14:editId="73C74993">
            <wp:extent cx="7218042" cy="4057650"/>
            <wp:effectExtent l="0" t="0" r="2540" b="0"/>
            <wp:docPr id="1" name="Picture 1" descr="A group of colorful vertical bann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vertical bann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612" cy="406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A54" w:rsidSect="001377A1">
      <w:pgSz w:w="11906" w:h="16838"/>
      <w:pgMar w:top="851" w:right="1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A1"/>
    <w:rsid w:val="0009231C"/>
    <w:rsid w:val="001377A1"/>
    <w:rsid w:val="00177A54"/>
    <w:rsid w:val="00B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3921"/>
  <w15:chartTrackingRefBased/>
  <w15:docId w15:val="{904EB9F5-AF04-4455-BCD0-A6E78A3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Sanjni Shah (RI/GLOBAL)</dc:creator>
  <cp:keywords/>
  <dc:description/>
  <cp:lastModifiedBy>Sanjni Shah (RI/GLOBAL)</cp:lastModifiedBy>
  <cp:revision>1</cp:revision>
  <dcterms:created xsi:type="dcterms:W3CDTF">2023-08-18T17:53:00Z</dcterms:created>
  <dcterms:modified xsi:type="dcterms:W3CDTF">2023-08-18T17:54:00Z</dcterms:modified>
</cp:coreProperties>
</file>